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26" w:rsidRPr="00784024" w:rsidRDefault="00784024" w:rsidP="0078402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84024">
        <w:rPr>
          <w:rFonts w:ascii="Times New Roman" w:hAnsi="Times New Roman" w:cs="Times New Roman"/>
          <w:b/>
          <w:sz w:val="44"/>
          <w:szCs w:val="44"/>
        </w:rPr>
        <w:t>Приготовление дезинфицирующего раствора:</w:t>
      </w:r>
    </w:p>
    <w:p w:rsidR="00784024" w:rsidRDefault="00784024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84024" w:rsidRPr="0076690F" w:rsidRDefault="00784024">
      <w:pPr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0,015% раствор «</w:t>
      </w:r>
      <w:proofErr w:type="spellStart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Альпихлор</w:t>
      </w:r>
      <w:proofErr w:type="spellEnd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»</w:t>
      </w:r>
    </w:p>
    <w:p w:rsidR="00784024" w:rsidRPr="00784024" w:rsidRDefault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(1 таблетка на 10 литров воды)</w:t>
      </w:r>
    </w:p>
    <w:p w:rsidR="00784024" w:rsidRPr="00784024" w:rsidRDefault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Срок годности рабочего раствора – 5 суток</w:t>
      </w:r>
    </w:p>
    <w:p w:rsidR="00784024" w:rsidRDefault="00784024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84024" w:rsidRPr="0076690F" w:rsidRDefault="00784024">
      <w:pPr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0,06% раствор «</w:t>
      </w:r>
      <w:proofErr w:type="spellStart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Альпихлор</w:t>
      </w:r>
      <w:proofErr w:type="spellEnd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»</w:t>
      </w:r>
    </w:p>
    <w:p w:rsidR="00784024" w:rsidRPr="00784024" w:rsidRDefault="00784024" w:rsidP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(4 таблетки на 10 литров воды)</w:t>
      </w:r>
    </w:p>
    <w:p w:rsidR="00784024" w:rsidRPr="00784024" w:rsidRDefault="00784024" w:rsidP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Срок годности рабочего раствора – 5 суток</w:t>
      </w:r>
    </w:p>
    <w:p w:rsidR="00784024" w:rsidRDefault="00784024" w:rsidP="00784024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784024" w:rsidRPr="0076690F" w:rsidRDefault="00784024" w:rsidP="00784024">
      <w:pPr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1% раствор «</w:t>
      </w:r>
      <w:proofErr w:type="spellStart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Диадеза</w:t>
      </w:r>
      <w:proofErr w:type="spellEnd"/>
      <w:r w:rsidRPr="0076690F">
        <w:rPr>
          <w:rFonts w:ascii="Times New Roman" w:hAnsi="Times New Roman" w:cs="Times New Roman"/>
          <w:b/>
          <w:i/>
          <w:sz w:val="40"/>
          <w:szCs w:val="40"/>
          <w:u w:val="single"/>
        </w:rPr>
        <w:t>»</w:t>
      </w:r>
    </w:p>
    <w:p w:rsidR="00784024" w:rsidRPr="00784024" w:rsidRDefault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(100 гр</w:t>
      </w:r>
      <w:proofErr w:type="gramStart"/>
      <w:r w:rsidRPr="00784024">
        <w:rPr>
          <w:rFonts w:ascii="Times New Roman" w:hAnsi="Times New Roman" w:cs="Times New Roman"/>
          <w:sz w:val="36"/>
          <w:szCs w:val="36"/>
        </w:rPr>
        <w:t>.н</w:t>
      </w:r>
      <w:proofErr w:type="gramEnd"/>
      <w:r w:rsidRPr="00784024">
        <w:rPr>
          <w:rFonts w:ascii="Times New Roman" w:hAnsi="Times New Roman" w:cs="Times New Roman"/>
          <w:sz w:val="36"/>
          <w:szCs w:val="36"/>
        </w:rPr>
        <w:t>а 10 литров воды)</w:t>
      </w:r>
    </w:p>
    <w:p w:rsidR="00784024" w:rsidRPr="00784024" w:rsidRDefault="00784024" w:rsidP="00784024">
      <w:pPr>
        <w:rPr>
          <w:rFonts w:ascii="Times New Roman" w:hAnsi="Times New Roman" w:cs="Times New Roman"/>
          <w:sz w:val="36"/>
          <w:szCs w:val="36"/>
        </w:rPr>
      </w:pPr>
      <w:r w:rsidRPr="00784024">
        <w:rPr>
          <w:rFonts w:ascii="Times New Roman" w:hAnsi="Times New Roman" w:cs="Times New Roman"/>
          <w:sz w:val="36"/>
          <w:szCs w:val="36"/>
        </w:rPr>
        <w:t>Срок годности рабочего раствора – 14 суток</w:t>
      </w:r>
    </w:p>
    <w:p w:rsidR="00784024" w:rsidRDefault="00784024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>
      <w:pPr>
        <w:rPr>
          <w:rFonts w:ascii="Times New Roman" w:hAnsi="Times New Roman" w:cs="Times New Roman"/>
          <w:sz w:val="28"/>
          <w:szCs w:val="28"/>
        </w:rPr>
      </w:pPr>
    </w:p>
    <w:p w:rsidR="0026646C" w:rsidRDefault="0026646C" w:rsidP="0026646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6646C">
        <w:rPr>
          <w:rFonts w:ascii="Times New Roman" w:hAnsi="Times New Roman" w:cs="Times New Roman"/>
          <w:b/>
          <w:sz w:val="56"/>
          <w:szCs w:val="56"/>
        </w:rPr>
        <w:lastRenderedPageBreak/>
        <w:t>Правила дезинфекции</w:t>
      </w:r>
    </w:p>
    <w:p w:rsidR="0026646C" w:rsidRPr="0026646C" w:rsidRDefault="0026646C" w:rsidP="0026646C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6646C" w:rsidRPr="0026646C" w:rsidRDefault="0026646C" w:rsidP="0026646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44"/>
          <w:szCs w:val="44"/>
        </w:rPr>
      </w:pPr>
      <w:r w:rsidRPr="0026646C">
        <w:rPr>
          <w:rFonts w:ascii="Times New Roman" w:hAnsi="Times New Roman" w:cs="Times New Roman"/>
          <w:sz w:val="44"/>
          <w:szCs w:val="44"/>
        </w:rPr>
        <w:t>Перила, двери, подоконники, столы, оргтехника</w:t>
      </w:r>
      <w:r>
        <w:rPr>
          <w:rFonts w:ascii="Times New Roman" w:hAnsi="Times New Roman" w:cs="Times New Roman"/>
          <w:sz w:val="44"/>
          <w:szCs w:val="44"/>
        </w:rPr>
        <w:t>:</w:t>
      </w:r>
    </w:p>
    <w:p w:rsidR="0026646C" w:rsidRPr="00492137" w:rsidRDefault="0026646C" w:rsidP="0026646C">
      <w:pPr>
        <w:pStyle w:val="a3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обработка каждые 2 часа 1 % раствором  «</w:t>
      </w:r>
      <w:proofErr w:type="spellStart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Диадеза</w:t>
      </w:r>
      <w:proofErr w:type="spellEnd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»</w:t>
      </w:r>
    </w:p>
    <w:p w:rsidR="0026646C" w:rsidRPr="0026646C" w:rsidRDefault="0026646C" w:rsidP="0026646C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26646C" w:rsidRDefault="0026646C" w:rsidP="002664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26646C">
        <w:rPr>
          <w:rFonts w:ascii="Times New Roman" w:hAnsi="Times New Roman" w:cs="Times New Roman"/>
          <w:sz w:val="44"/>
          <w:szCs w:val="44"/>
        </w:rPr>
        <w:t>Двери, сантехника туалетных комнат</w:t>
      </w:r>
      <w:r>
        <w:rPr>
          <w:rFonts w:ascii="Times New Roman" w:hAnsi="Times New Roman" w:cs="Times New Roman"/>
          <w:sz w:val="44"/>
          <w:szCs w:val="44"/>
        </w:rPr>
        <w:t>:</w:t>
      </w:r>
      <w:r w:rsidRPr="0026646C">
        <w:rPr>
          <w:rFonts w:ascii="Times New Roman" w:hAnsi="Times New Roman" w:cs="Times New Roman"/>
          <w:sz w:val="44"/>
          <w:szCs w:val="44"/>
        </w:rPr>
        <w:t xml:space="preserve"> </w:t>
      </w:r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обработка каждые 2 часа 0,06% раствором «</w:t>
      </w:r>
      <w:proofErr w:type="spellStart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Альпихлор</w:t>
      </w:r>
      <w:proofErr w:type="spellEnd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»</w:t>
      </w:r>
    </w:p>
    <w:p w:rsidR="0026646C" w:rsidRPr="0026646C" w:rsidRDefault="0026646C" w:rsidP="0026646C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26646C" w:rsidRDefault="0026646C" w:rsidP="002664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26646C">
        <w:rPr>
          <w:rFonts w:ascii="Times New Roman" w:hAnsi="Times New Roman" w:cs="Times New Roman"/>
          <w:sz w:val="44"/>
          <w:szCs w:val="44"/>
        </w:rPr>
        <w:t>Полы классных комнат и рекреаций</w:t>
      </w:r>
      <w:r>
        <w:rPr>
          <w:rFonts w:ascii="Times New Roman" w:hAnsi="Times New Roman" w:cs="Times New Roman"/>
          <w:sz w:val="44"/>
          <w:szCs w:val="44"/>
        </w:rPr>
        <w:t>:</w:t>
      </w:r>
      <w:r w:rsidRPr="0026646C">
        <w:rPr>
          <w:rFonts w:ascii="Times New Roman" w:hAnsi="Times New Roman" w:cs="Times New Roman"/>
          <w:sz w:val="44"/>
          <w:szCs w:val="44"/>
        </w:rPr>
        <w:t xml:space="preserve"> </w:t>
      </w:r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обработка каждые 2 часа 0,015% раствором «</w:t>
      </w:r>
      <w:proofErr w:type="spellStart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Альпихлор</w:t>
      </w:r>
      <w:proofErr w:type="spellEnd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»</w:t>
      </w:r>
    </w:p>
    <w:p w:rsidR="0026646C" w:rsidRDefault="0026646C" w:rsidP="0026646C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26646C" w:rsidRDefault="0026646C" w:rsidP="002664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Уборочный инвентарь и ветошь:</w:t>
      </w:r>
    </w:p>
    <w:p w:rsidR="0026646C" w:rsidRPr="00492137" w:rsidRDefault="0026646C" w:rsidP="0026646C">
      <w:pPr>
        <w:pStyle w:val="a3"/>
        <w:rPr>
          <w:rFonts w:ascii="Times New Roman" w:hAnsi="Times New Roman" w:cs="Times New Roman"/>
          <w:sz w:val="44"/>
          <w:szCs w:val="44"/>
          <w:u w:val="single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обработка каждые 2 часа 0,06% раствором «</w:t>
      </w:r>
      <w:proofErr w:type="spellStart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>Альпихлор</w:t>
      </w:r>
      <w:proofErr w:type="spellEnd"/>
      <w:r w:rsidRPr="00492137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» </w:t>
      </w:r>
    </w:p>
    <w:p w:rsidR="0026646C" w:rsidRPr="00784024" w:rsidRDefault="0026646C">
      <w:pPr>
        <w:rPr>
          <w:rFonts w:ascii="Times New Roman" w:hAnsi="Times New Roman" w:cs="Times New Roman"/>
          <w:sz w:val="28"/>
          <w:szCs w:val="28"/>
        </w:rPr>
      </w:pPr>
    </w:p>
    <w:sectPr w:rsidR="0026646C" w:rsidRPr="00784024" w:rsidSect="00107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12F48"/>
    <w:multiLevelType w:val="hybridMultilevel"/>
    <w:tmpl w:val="B2CC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024"/>
    <w:rsid w:val="00107165"/>
    <w:rsid w:val="001623A0"/>
    <w:rsid w:val="0026646C"/>
    <w:rsid w:val="00314A10"/>
    <w:rsid w:val="00370B1E"/>
    <w:rsid w:val="003D3631"/>
    <w:rsid w:val="003E6C18"/>
    <w:rsid w:val="00427A90"/>
    <w:rsid w:val="00492137"/>
    <w:rsid w:val="004E10FD"/>
    <w:rsid w:val="00574052"/>
    <w:rsid w:val="006D5D64"/>
    <w:rsid w:val="0076690F"/>
    <w:rsid w:val="00784024"/>
    <w:rsid w:val="00852E9B"/>
    <w:rsid w:val="00B036ED"/>
    <w:rsid w:val="00D21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IRO1919</dc:creator>
  <cp:lastModifiedBy>IRO1919</cp:lastModifiedBy>
  <cp:revision>3</cp:revision>
  <dcterms:created xsi:type="dcterms:W3CDTF">2020-07-13T04:41:00Z</dcterms:created>
  <dcterms:modified xsi:type="dcterms:W3CDTF">2020-07-13T04:59:00Z</dcterms:modified>
</cp:coreProperties>
</file>